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6644" w14:textId="217675DD" w:rsidR="00196B7E" w:rsidRPr="0028799D" w:rsidRDefault="00F27523" w:rsidP="0028799D">
      <w:pPr>
        <w:jc w:val="center"/>
        <w:rPr>
          <w:b/>
          <w:bCs/>
          <w:sz w:val="28"/>
          <w:szCs w:val="28"/>
          <w:u w:val="single"/>
        </w:rPr>
      </w:pPr>
      <w:r w:rsidRPr="0028799D">
        <w:rPr>
          <w:b/>
          <w:bCs/>
          <w:sz w:val="28"/>
          <w:szCs w:val="28"/>
          <w:u w:val="single"/>
        </w:rPr>
        <w:t>Setting up MFA:</w:t>
      </w:r>
    </w:p>
    <w:p w14:paraId="5894742E" w14:textId="34727698" w:rsidR="00F27523" w:rsidRDefault="00F27523" w:rsidP="00F27523">
      <w:pPr>
        <w:pStyle w:val="ListParagraph"/>
        <w:numPr>
          <w:ilvl w:val="0"/>
          <w:numId w:val="1"/>
        </w:numPr>
      </w:pPr>
      <w:r>
        <w:t>Download the Microsoft Authenticator app on your smart phone</w:t>
      </w:r>
    </w:p>
    <w:p w14:paraId="263C79E4" w14:textId="2583B772" w:rsidR="00F27523" w:rsidRDefault="00F27523" w:rsidP="00F27523">
      <w:pPr>
        <w:pStyle w:val="ListParagraph"/>
        <w:numPr>
          <w:ilvl w:val="0"/>
          <w:numId w:val="1"/>
        </w:numPr>
      </w:pPr>
      <w:r>
        <w:t xml:space="preserve">Visit the </w:t>
      </w:r>
      <w:r w:rsidR="25D095A4">
        <w:t>set-up</w:t>
      </w:r>
      <w:r>
        <w:t xml:space="preserve"> page on a laptop or desktop at: </w:t>
      </w:r>
      <w:hyperlink r:id="rId8">
        <w:r w:rsidRPr="66FB7574">
          <w:rPr>
            <w:rStyle w:val="Hyperlink"/>
          </w:rPr>
          <w:t>https://aka.ms/mfasetup</w:t>
        </w:r>
      </w:hyperlink>
    </w:p>
    <w:p w14:paraId="618EDE78" w14:textId="3118A274" w:rsidR="00F27523" w:rsidRDefault="00F27523" w:rsidP="00F27523">
      <w:pPr>
        <w:pStyle w:val="ListParagraph"/>
        <w:numPr>
          <w:ilvl w:val="0"/>
          <w:numId w:val="1"/>
        </w:numPr>
      </w:pPr>
      <w:r>
        <w:t xml:space="preserve">Sign in using your username followed by @forsythk12.org and select next </w:t>
      </w:r>
    </w:p>
    <w:p w14:paraId="05676861" w14:textId="135333E1" w:rsidR="005123B5" w:rsidRDefault="00F27523" w:rsidP="005123B5">
      <w:pPr>
        <w:pStyle w:val="ListParagraph"/>
        <w:numPr>
          <w:ilvl w:val="0"/>
          <w:numId w:val="1"/>
        </w:numPr>
      </w:pPr>
      <w:r>
        <w:t xml:space="preserve">This will take you to the “Welcome to </w:t>
      </w:r>
      <w:proofErr w:type="spellStart"/>
      <w:r>
        <w:t>MyFCS</w:t>
      </w:r>
      <w:proofErr w:type="spellEnd"/>
      <w:r>
        <w:t>!” page where you will login with your username and password</w:t>
      </w:r>
    </w:p>
    <w:p w14:paraId="60F4CECE" w14:textId="434DC3C7" w:rsidR="00F27523" w:rsidRDefault="00570446" w:rsidP="00F27523">
      <w:pPr>
        <w:pStyle w:val="ListParagraph"/>
        <w:numPr>
          <w:ilvl w:val="0"/>
          <w:numId w:val="1"/>
        </w:numPr>
      </w:pPr>
      <w:r>
        <w:t xml:space="preserve">Verify your username and hit next </w:t>
      </w:r>
    </w:p>
    <w:p w14:paraId="195C82AF" w14:textId="60C8104E" w:rsidR="00570446" w:rsidRDefault="00570446" w:rsidP="00F27523">
      <w:pPr>
        <w:pStyle w:val="ListParagraph"/>
        <w:numPr>
          <w:ilvl w:val="0"/>
          <w:numId w:val="1"/>
        </w:numPr>
      </w:pPr>
      <w:r>
        <w:t>Select next if you already downloaded the app</w:t>
      </w:r>
    </w:p>
    <w:p w14:paraId="76265CDF" w14:textId="1A8DED7C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Select next on the next page to set up your account </w:t>
      </w:r>
    </w:p>
    <w:p w14:paraId="51DC5CBA" w14:textId="03BE40C5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Next open the MFA app on your phone and select “I agree” and then “Scan QR Code” </w:t>
      </w:r>
    </w:p>
    <w:p w14:paraId="34C7875B" w14:textId="6E185417" w:rsidR="00570446" w:rsidRDefault="00570446" w:rsidP="00F27523">
      <w:pPr>
        <w:pStyle w:val="ListParagraph"/>
        <w:numPr>
          <w:ilvl w:val="0"/>
          <w:numId w:val="1"/>
        </w:numPr>
      </w:pPr>
      <w:r>
        <w:t>Allow access to your camera for the QR scanner to come up</w:t>
      </w:r>
    </w:p>
    <w:p w14:paraId="365EE83F" w14:textId="04BF352B" w:rsidR="00570446" w:rsidRDefault="00570446" w:rsidP="00F27523">
      <w:pPr>
        <w:pStyle w:val="ListParagraph"/>
        <w:numPr>
          <w:ilvl w:val="0"/>
          <w:numId w:val="1"/>
        </w:numPr>
      </w:pPr>
      <w:r>
        <w:t>On your laptop/ desktop you should have a QR code go ahead and scan that with your phone</w:t>
      </w:r>
    </w:p>
    <w:p w14:paraId="36677083" w14:textId="167E724D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Once it has been verified that it scanned select “allow” for notifications – that will take you back to the app home page </w:t>
      </w:r>
    </w:p>
    <w:p w14:paraId="0BF3B41D" w14:textId="129A3135" w:rsidR="00570446" w:rsidRDefault="00570446" w:rsidP="00F27523">
      <w:pPr>
        <w:pStyle w:val="ListParagraph"/>
        <w:numPr>
          <w:ilvl w:val="0"/>
          <w:numId w:val="1"/>
        </w:numPr>
      </w:pPr>
      <w:r>
        <w:t>Select next on your laptop/ desktop</w:t>
      </w:r>
    </w:p>
    <w:p w14:paraId="405E7660" w14:textId="63C3642F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This will then test the app. </w:t>
      </w:r>
      <w:r w:rsidR="5F3A2672">
        <w:t xml:space="preserve">A </w:t>
      </w:r>
      <w:r w:rsidR="29962D33">
        <w:t xml:space="preserve">2-digit </w:t>
      </w:r>
      <w:r w:rsidR="5F3A2672">
        <w:t>number will show on your computer screen. Input the 2-digit number into your app and s</w:t>
      </w:r>
      <w:r>
        <w:t>elect “</w:t>
      </w:r>
      <w:r w:rsidR="2ECF9B4E">
        <w:t>yes</w:t>
      </w:r>
      <w:r>
        <w:t xml:space="preserve">” once your phone shows the notification from the app. Then select next on your laptop/ desktop. </w:t>
      </w:r>
    </w:p>
    <w:p w14:paraId="54BA2A29" w14:textId="7F5AB360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On your laptop/ desktop it will show you approved the notification. Then select next. </w:t>
      </w:r>
    </w:p>
    <w:p w14:paraId="73B27060" w14:textId="23513698" w:rsidR="00570446" w:rsidRDefault="00570446" w:rsidP="00F27523">
      <w:pPr>
        <w:pStyle w:val="ListParagraph"/>
        <w:numPr>
          <w:ilvl w:val="0"/>
          <w:numId w:val="1"/>
        </w:numPr>
      </w:pPr>
      <w:r>
        <w:t xml:space="preserve">You have successfully registered the app- select done </w:t>
      </w:r>
    </w:p>
    <w:p w14:paraId="7DA82AAD" w14:textId="2067EC35" w:rsidR="00570446" w:rsidRDefault="00570446" w:rsidP="00F27523">
      <w:pPr>
        <w:pStyle w:val="ListParagraph"/>
        <w:numPr>
          <w:ilvl w:val="0"/>
          <w:numId w:val="1"/>
        </w:numPr>
      </w:pPr>
      <w:r>
        <w:t>Now you are redirected to your account where you can confirm that your smart phone has been registered</w:t>
      </w:r>
    </w:p>
    <w:p w14:paraId="3B1E7E64" w14:textId="554B9F16" w:rsidR="0028799D" w:rsidRDefault="002138AF" w:rsidP="00F27523">
      <w:pPr>
        <w:pStyle w:val="ListParagraph"/>
        <w:numPr>
          <w:ilvl w:val="0"/>
          <w:numId w:val="1"/>
        </w:numPr>
      </w:pPr>
      <w:r>
        <w:t>On the top</w:t>
      </w:r>
      <w:r w:rsidR="00C00B76">
        <w:t xml:space="preserve"> of that page on your laptop/desktop </w:t>
      </w:r>
      <w:r w:rsidR="00350ECF">
        <w:t>click on Change your default method.</w:t>
      </w:r>
    </w:p>
    <w:p w14:paraId="41DB159B" w14:textId="06E0466C" w:rsidR="00350ECF" w:rsidRDefault="00350ECF" w:rsidP="00F27523">
      <w:pPr>
        <w:pStyle w:val="ListParagraph"/>
        <w:numPr>
          <w:ilvl w:val="0"/>
          <w:numId w:val="1"/>
        </w:numPr>
      </w:pPr>
      <w:r>
        <w:t xml:space="preserve">Use the </w:t>
      </w:r>
      <w:proofErr w:type="gramStart"/>
      <w:r>
        <w:t>drop down</w:t>
      </w:r>
      <w:proofErr w:type="gramEnd"/>
      <w:r>
        <w:t xml:space="preserve"> arrow to select the App based authentication-notification</w:t>
      </w:r>
      <w:r w:rsidR="00FB6FE0">
        <w:t xml:space="preserve"> and click confirm. </w:t>
      </w:r>
    </w:p>
    <w:p w14:paraId="7105B2A6" w14:textId="5D73C218" w:rsidR="00FB6FE0" w:rsidRDefault="00FB6FE0" w:rsidP="00F27523">
      <w:pPr>
        <w:pStyle w:val="ListParagraph"/>
        <w:numPr>
          <w:ilvl w:val="0"/>
          <w:numId w:val="1"/>
        </w:numPr>
      </w:pPr>
      <w:r>
        <w:t xml:space="preserve">Now you have successfully completed setting up MFA. </w:t>
      </w:r>
    </w:p>
    <w:sectPr w:rsidR="00FB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CdjgSAJkQbkq9" int2:id="RBdhTm6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CCF"/>
    <w:multiLevelType w:val="hybridMultilevel"/>
    <w:tmpl w:val="624A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3"/>
    <w:rsid w:val="00196B7E"/>
    <w:rsid w:val="002138AF"/>
    <w:rsid w:val="0028799D"/>
    <w:rsid w:val="00350ECF"/>
    <w:rsid w:val="003F4CBD"/>
    <w:rsid w:val="005123B5"/>
    <w:rsid w:val="00570446"/>
    <w:rsid w:val="009F40C9"/>
    <w:rsid w:val="00B334D6"/>
    <w:rsid w:val="00C00B76"/>
    <w:rsid w:val="00C42067"/>
    <w:rsid w:val="00CD5CCF"/>
    <w:rsid w:val="00D8556D"/>
    <w:rsid w:val="00E4340A"/>
    <w:rsid w:val="00F27523"/>
    <w:rsid w:val="00FB6FE0"/>
    <w:rsid w:val="07A40D14"/>
    <w:rsid w:val="0B588613"/>
    <w:rsid w:val="20F01A90"/>
    <w:rsid w:val="25D095A4"/>
    <w:rsid w:val="29962D33"/>
    <w:rsid w:val="2D653804"/>
    <w:rsid w:val="2ECF9B4E"/>
    <w:rsid w:val="45695FD1"/>
    <w:rsid w:val="5F3A2672"/>
    <w:rsid w:val="61E98AAD"/>
    <w:rsid w:val="66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6892"/>
  <w15:chartTrackingRefBased/>
  <w15:docId w15:val="{2FD2F56C-BAB5-42C5-80E3-F38F8CAD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mfasetu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54D9D2AB2F42BAECE72035315C04" ma:contentTypeVersion="10" ma:contentTypeDescription="Create a new document." ma:contentTypeScope="" ma:versionID="f5ec896209398fbd07b4397c7866a86a">
  <xsd:schema xmlns:xsd="http://www.w3.org/2001/XMLSchema" xmlns:xs="http://www.w3.org/2001/XMLSchema" xmlns:p="http://schemas.microsoft.com/office/2006/metadata/properties" xmlns:ns3="ab7a7b9f-e90c-4d23-bcf2-a48840b17b05" xmlns:ns4="52294dbf-eddd-4261-8468-51b93627d7de" targetNamespace="http://schemas.microsoft.com/office/2006/metadata/properties" ma:root="true" ma:fieldsID="c6fe36b84665d3b36cac60521c59f0b5" ns3:_="" ns4:_="">
    <xsd:import namespace="ab7a7b9f-e90c-4d23-bcf2-a48840b17b05"/>
    <xsd:import namespace="52294dbf-eddd-4261-8468-51b93627d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7b9f-e90c-4d23-bcf2-a48840b17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4dbf-eddd-4261-8468-51b93627d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DEC9B-FABA-485A-8B8B-1A2A2432431C}">
  <ds:schemaRefs>
    <ds:schemaRef ds:uri="52294dbf-eddd-4261-8468-51b93627d7de"/>
    <ds:schemaRef ds:uri="http://purl.org/dc/elements/1.1/"/>
    <ds:schemaRef ds:uri="http://schemas.microsoft.com/office/infopath/2007/PartnerControls"/>
    <ds:schemaRef ds:uri="http://www.w3.org/XML/1998/namespace"/>
    <ds:schemaRef ds:uri="ab7a7b9f-e90c-4d23-bcf2-a48840b17b0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F2E8BE-73D9-41CF-A8C4-E59E6353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B3D44-6FDB-4FAA-8EA1-F8B180DC1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7b9f-e90c-4d23-bcf2-a48840b17b05"/>
    <ds:schemaRef ds:uri="52294dbf-eddd-4261-8468-51b93627d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Clack, Kelsey</dc:creator>
  <cp:keywords/>
  <dc:description/>
  <cp:lastModifiedBy>Clack, Kelsey</cp:lastModifiedBy>
  <cp:revision>8</cp:revision>
  <dcterms:created xsi:type="dcterms:W3CDTF">2024-01-30T20:13:00Z</dcterms:created>
  <dcterms:modified xsi:type="dcterms:W3CDTF">2024-05-14T14:28:00Z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0x010100C5C754D9D2AB2F42BAECE72035315C04</vt:lpwstr>
  </property>
</Properties>
</file>